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02" w:rsidRPr="00662A02" w:rsidRDefault="00662A02" w:rsidP="00662A02">
      <w:pPr>
        <w:jc w:val="center"/>
        <w:rPr>
          <w:b/>
          <w:sz w:val="36"/>
          <w:szCs w:val="36"/>
          <w:u w:val="single"/>
        </w:rPr>
      </w:pPr>
      <w:r w:rsidRPr="00662A02">
        <w:rPr>
          <w:b/>
          <w:sz w:val="36"/>
          <w:szCs w:val="36"/>
          <w:u w:val="single"/>
        </w:rPr>
        <w:t>Homer Middle School</w:t>
      </w:r>
    </w:p>
    <w:p w:rsidR="00662A02" w:rsidRPr="00662A02" w:rsidRDefault="00662A02" w:rsidP="00662A02">
      <w:pPr>
        <w:jc w:val="center"/>
        <w:rPr>
          <w:b/>
          <w:sz w:val="36"/>
          <w:szCs w:val="36"/>
          <w:u w:val="single"/>
        </w:rPr>
      </w:pPr>
      <w:r w:rsidRPr="00662A02">
        <w:rPr>
          <w:b/>
          <w:sz w:val="36"/>
          <w:szCs w:val="36"/>
          <w:u w:val="single"/>
        </w:rPr>
        <w:t>Physical Education Syllabus</w:t>
      </w:r>
    </w:p>
    <w:p w:rsidR="00B11B1A" w:rsidRPr="00B11B1A" w:rsidRDefault="00B11B1A" w:rsidP="00B11B1A">
      <w:pPr>
        <w:rPr>
          <w:b/>
          <w:sz w:val="28"/>
          <w:szCs w:val="28"/>
        </w:rPr>
      </w:pPr>
      <w:r w:rsidRPr="00B11B1A">
        <w:rPr>
          <w:b/>
          <w:sz w:val="28"/>
          <w:szCs w:val="28"/>
        </w:rPr>
        <w:t>A. GENERAL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Be on time for class and be dressed out ready for action 5 minutes after tardy bell.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Fire or fire drill: Directions will vary/Listen to the direction of your PE teacher.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Lockdown: Class will move into Men’s or Women’s Locker Room depending upon instructor.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 xml:space="preserve">Wait to </w:t>
      </w:r>
      <w:proofErr w:type="gramStart"/>
      <w:r w:rsidRPr="00B11B1A">
        <w:rPr>
          <w:sz w:val="24"/>
          <w:szCs w:val="24"/>
        </w:rPr>
        <w:t>be dismissed</w:t>
      </w:r>
      <w:proofErr w:type="gramEnd"/>
      <w:r w:rsidRPr="00B11B1A">
        <w:rPr>
          <w:sz w:val="24"/>
          <w:szCs w:val="24"/>
        </w:rPr>
        <w:t xml:space="preserve"> from class by the instructor. Student need permission to leave class.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 xml:space="preserve">No electronic devices 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Equipment must be used properly/respected and put away, wiped down properly when finish</w:t>
      </w:r>
    </w:p>
    <w:p w:rsidR="00B11B1A" w:rsidRPr="00B11B1A" w:rsidRDefault="00B11B1A" w:rsidP="00B11B1A">
      <w:pPr>
        <w:pStyle w:val="ListParagraph"/>
        <w:rPr>
          <w:b/>
          <w:sz w:val="28"/>
          <w:szCs w:val="28"/>
        </w:rPr>
      </w:pPr>
      <w:r w:rsidRPr="00B11B1A">
        <w:rPr>
          <w:b/>
          <w:sz w:val="28"/>
          <w:szCs w:val="28"/>
        </w:rPr>
        <w:t>B. Locker Room, Lockers, Locks, and Restroom Use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You are to use registered locks and lockers in the locker room only. (DO NOT SHARE LOCKERS)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 xml:space="preserve">Combination locks </w:t>
      </w:r>
      <w:proofErr w:type="gramStart"/>
      <w:r w:rsidRPr="00B11B1A">
        <w:rPr>
          <w:sz w:val="24"/>
          <w:szCs w:val="24"/>
        </w:rPr>
        <w:t>will be issued</w:t>
      </w:r>
      <w:proofErr w:type="gramEnd"/>
      <w:r w:rsidRPr="00B11B1A">
        <w:rPr>
          <w:sz w:val="24"/>
          <w:szCs w:val="24"/>
        </w:rPr>
        <w:t xml:space="preserve">. Lost locks will cost </w:t>
      </w:r>
      <w:r>
        <w:rPr>
          <w:sz w:val="24"/>
          <w:szCs w:val="24"/>
        </w:rPr>
        <w:t>$5</w:t>
      </w:r>
      <w:r w:rsidRPr="00B11B1A">
        <w:rPr>
          <w:sz w:val="24"/>
          <w:szCs w:val="24"/>
        </w:rPr>
        <w:t>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Keep your locker locked at all times.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Keep locker and locker room clean.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 xml:space="preserve">PE Locker rooms </w:t>
      </w:r>
      <w:proofErr w:type="gramStart"/>
      <w:r w:rsidRPr="00B11B1A">
        <w:rPr>
          <w:sz w:val="24"/>
          <w:szCs w:val="24"/>
        </w:rPr>
        <w:t>may be</w:t>
      </w:r>
      <w:r>
        <w:rPr>
          <w:sz w:val="24"/>
          <w:szCs w:val="24"/>
        </w:rPr>
        <w:t xml:space="preserve"> locked</w:t>
      </w:r>
      <w:proofErr w:type="gramEnd"/>
      <w:r>
        <w:rPr>
          <w:sz w:val="24"/>
          <w:szCs w:val="24"/>
        </w:rPr>
        <w:t xml:space="preserve"> during class.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Restroom use during class: Only in an emergency. Use before and after class during dress out</w:t>
      </w:r>
    </w:p>
    <w:p w:rsidR="00B11B1A" w:rsidRPr="00B11B1A" w:rsidRDefault="00B11B1A" w:rsidP="00B11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Homer Middle</w:t>
      </w:r>
      <w:r w:rsidRPr="00B11B1A">
        <w:rPr>
          <w:sz w:val="24"/>
          <w:szCs w:val="24"/>
        </w:rPr>
        <w:t xml:space="preserve"> School is not responsible for lost or stolen items.</w:t>
      </w:r>
    </w:p>
    <w:p w:rsidR="00B11B1A" w:rsidRPr="000B1125" w:rsidRDefault="00B11B1A" w:rsidP="00B11B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1B1A">
        <w:rPr>
          <w:sz w:val="24"/>
          <w:szCs w:val="24"/>
        </w:rPr>
        <w:t>R</w:t>
      </w:r>
      <w:r>
        <w:rPr>
          <w:sz w:val="24"/>
          <w:szCs w:val="24"/>
        </w:rPr>
        <w:t>eport theft to your instructor.</w:t>
      </w:r>
    </w:p>
    <w:p w:rsidR="00B11B1A" w:rsidRPr="00B11B1A" w:rsidRDefault="00B11B1A" w:rsidP="00B11B1A">
      <w:pPr>
        <w:rPr>
          <w:b/>
          <w:sz w:val="28"/>
          <w:szCs w:val="28"/>
        </w:rPr>
      </w:pPr>
      <w:r w:rsidRPr="00B11B1A">
        <w:rPr>
          <w:b/>
          <w:sz w:val="28"/>
          <w:szCs w:val="28"/>
        </w:rPr>
        <w:t>C. PE Clothing</w:t>
      </w:r>
    </w:p>
    <w:p w:rsidR="00B11B1A" w:rsidRDefault="00B11B1A" w:rsidP="00B11B1A">
      <w:r>
        <w:t xml:space="preserve"> 1. </w:t>
      </w:r>
      <w:r>
        <w:t xml:space="preserve">You </w:t>
      </w:r>
      <w:proofErr w:type="gramStart"/>
      <w:r>
        <w:t>will be issued</w:t>
      </w:r>
      <w:proofErr w:type="gramEnd"/>
      <w:r>
        <w:t xml:space="preserve"> a pair of </w:t>
      </w:r>
      <w:r w:rsidR="000B1125">
        <w:t xml:space="preserve">blue shorts and a gray shirt. </w:t>
      </w:r>
    </w:p>
    <w:p w:rsidR="00B11B1A" w:rsidRDefault="00B11B1A" w:rsidP="000B1125">
      <w:r>
        <w:t xml:space="preserve"> </w:t>
      </w:r>
      <w:r w:rsidR="000B1125">
        <w:tab/>
        <w:t>a. Lost shirts and shorts are $5 each to replace</w:t>
      </w:r>
    </w:p>
    <w:p w:rsidR="00B11B1A" w:rsidRDefault="00B11B1A" w:rsidP="00B11B1A">
      <w:r>
        <w:t xml:space="preserve"> 2. Gym shoes (tennis, sneaker type, closed toe) NO SANDALS, slippers, Crocs, 5-finger shoes, or bare</w:t>
      </w:r>
    </w:p>
    <w:p w:rsidR="00B11B1A" w:rsidRDefault="00B11B1A" w:rsidP="00B11B1A">
      <w:r>
        <w:t xml:space="preserve"> </w:t>
      </w:r>
      <w:proofErr w:type="gramStart"/>
      <w:r>
        <w:t>feet</w:t>
      </w:r>
      <w:proofErr w:type="gramEnd"/>
      <w:r>
        <w:t>! Avoid shoes leaving black marks on gym floor.</w:t>
      </w:r>
    </w:p>
    <w:p w:rsidR="00B11B1A" w:rsidRDefault="00B11B1A" w:rsidP="00B11B1A">
      <w:r>
        <w:t xml:space="preserve"> 3. Keep shoes on unless i</w:t>
      </w:r>
      <w:r w:rsidR="000B1125">
        <w:t>t is a part of the instruction.</w:t>
      </w:r>
    </w:p>
    <w:p w:rsidR="00B11B1A" w:rsidRDefault="00B11B1A" w:rsidP="00B11B1A">
      <w:r>
        <w:t xml:space="preserve"> 4. </w:t>
      </w:r>
      <w:r w:rsidR="00662A02">
        <w:t>Students can wear their own sweatshirt or sweatpants is class is outside.</w:t>
      </w:r>
    </w:p>
    <w:p w:rsidR="00B11B1A" w:rsidRDefault="00B11B1A" w:rsidP="00B11B1A">
      <w:r>
        <w:t xml:space="preserve"> 5. Non-participation due to inappropriate dress or no dress (NPE) = 0% credit and cannot be made up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t>Consequences:</w:t>
      </w:r>
    </w:p>
    <w:p w:rsidR="00B11B1A" w:rsidRDefault="000B1125" w:rsidP="00B11B1A">
      <w:proofErr w:type="gramStart"/>
      <w:r>
        <w:t>1</w:t>
      </w:r>
      <w:r w:rsidR="00B11B1A">
        <w:t>st</w:t>
      </w:r>
      <w:proofErr w:type="gramEnd"/>
      <w:r w:rsidR="00B11B1A">
        <w:t xml:space="preserve"> NPE – Reminder and loss of performance points</w:t>
      </w:r>
    </w:p>
    <w:p w:rsidR="00B11B1A" w:rsidRDefault="000B1125" w:rsidP="00B11B1A">
      <w:r>
        <w:lastRenderedPageBreak/>
        <w:t>2</w:t>
      </w:r>
      <w:r w:rsidR="00B11B1A">
        <w:t>nd &amp; 3rd NPE – student loses points, makes phone call home, and sits in assigned area during class</w:t>
      </w:r>
    </w:p>
    <w:p w:rsidR="00B11B1A" w:rsidRDefault="00B11B1A" w:rsidP="00B11B1A">
      <w:proofErr w:type="gramStart"/>
      <w:r>
        <w:t>4th</w:t>
      </w:r>
      <w:proofErr w:type="gramEnd"/>
      <w:r>
        <w:t xml:space="preserve"> NPE – student loses points, phone call home, may receive 1 letter grade drop at end of quarter</w:t>
      </w:r>
    </w:p>
    <w:p w:rsidR="00B11B1A" w:rsidRDefault="000B1125" w:rsidP="00B11B1A">
      <w:proofErr w:type="gramStart"/>
      <w:r>
        <w:t>5</w:t>
      </w:r>
      <w:r w:rsidR="00B11B1A">
        <w:t>th</w:t>
      </w:r>
      <w:proofErr w:type="gramEnd"/>
      <w:r w:rsidR="00B11B1A">
        <w:t xml:space="preserve"> NPE – Possible office intervention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t>E. EXCUSED NON-PARTICIPATION</w:t>
      </w:r>
    </w:p>
    <w:p w:rsidR="00B11B1A" w:rsidRDefault="00B11B1A" w:rsidP="00382E47">
      <w:pPr>
        <w:pStyle w:val="ListParagraph"/>
        <w:numPr>
          <w:ilvl w:val="0"/>
          <w:numId w:val="7"/>
        </w:numPr>
      </w:pPr>
      <w:r>
        <w:t xml:space="preserve">Students are encouraged to make up all excused non-participations; Regular class make-ups </w:t>
      </w:r>
      <w:proofErr w:type="gramStart"/>
      <w:r>
        <w:t>must all</w:t>
      </w:r>
      <w:r w:rsidR="00382E47">
        <w:t xml:space="preserve"> </w:t>
      </w:r>
      <w:r>
        <w:t>be completed</w:t>
      </w:r>
      <w:proofErr w:type="gramEnd"/>
      <w:r>
        <w:t xml:space="preserve"> on your Canvas PE page.</w:t>
      </w:r>
    </w:p>
    <w:p w:rsidR="00B11B1A" w:rsidRDefault="00B11B1A" w:rsidP="00382E47">
      <w:pPr>
        <w:pStyle w:val="ListParagraph"/>
        <w:numPr>
          <w:ilvl w:val="0"/>
          <w:numId w:val="7"/>
        </w:numPr>
      </w:pPr>
      <w:r>
        <w:t>Excused non-participations (EXNP) include:</w:t>
      </w:r>
    </w:p>
    <w:p w:rsidR="00B11B1A" w:rsidRDefault="00B11B1A" w:rsidP="00382E47">
      <w:pPr>
        <w:pStyle w:val="ListParagraph"/>
        <w:numPr>
          <w:ilvl w:val="1"/>
          <w:numId w:val="7"/>
        </w:numPr>
      </w:pPr>
      <w:r>
        <w:t>Excused absence from school</w:t>
      </w:r>
    </w:p>
    <w:p w:rsidR="00B11B1A" w:rsidRDefault="00B11B1A" w:rsidP="00382E47">
      <w:pPr>
        <w:pStyle w:val="ListParagraph"/>
        <w:numPr>
          <w:ilvl w:val="1"/>
          <w:numId w:val="7"/>
        </w:numPr>
      </w:pPr>
      <w:r>
        <w:t>Illness or injury with note - student must bring a note stating:</w:t>
      </w:r>
    </w:p>
    <w:p w:rsidR="00B11B1A" w:rsidRDefault="00B11B1A" w:rsidP="00382E47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Date, Student name, General reason for non-participation, Signature from parent,</w:t>
      </w:r>
      <w:r w:rsidR="000B1125">
        <w:t xml:space="preserve"> </w:t>
      </w:r>
      <w:r>
        <w:t>guardian, doctor, therapist, etc.</w:t>
      </w:r>
    </w:p>
    <w:p w:rsidR="00B11B1A" w:rsidRDefault="00B11B1A" w:rsidP="00382E47">
      <w:pPr>
        <w:pStyle w:val="ListParagraph"/>
        <w:numPr>
          <w:ilvl w:val="2"/>
          <w:numId w:val="7"/>
        </w:numPr>
      </w:pPr>
      <w:r>
        <w:t>*Any non-participation lasting more than 3 days may require a Doctor's note.</w:t>
      </w:r>
    </w:p>
    <w:p w:rsidR="00B11B1A" w:rsidRDefault="00B11B1A" w:rsidP="00382E47">
      <w:pPr>
        <w:pStyle w:val="ListParagraph"/>
        <w:numPr>
          <w:ilvl w:val="2"/>
          <w:numId w:val="7"/>
        </w:numPr>
      </w:pPr>
      <w:r>
        <w:t xml:space="preserve">*Notes need to say what you can and </w:t>
      </w:r>
      <w:proofErr w:type="gramStart"/>
      <w:r>
        <w:t>can’t</w:t>
      </w:r>
      <w:proofErr w:type="gramEnd"/>
      <w:r>
        <w:t xml:space="preserve"> do, not “NO GYM”!</w:t>
      </w:r>
    </w:p>
    <w:p w:rsidR="00B11B1A" w:rsidRDefault="00B11B1A" w:rsidP="00382E47">
      <w:pPr>
        <w:pStyle w:val="ListParagraph"/>
        <w:numPr>
          <w:ilvl w:val="0"/>
          <w:numId w:val="7"/>
        </w:numPr>
      </w:pPr>
      <w:r>
        <w:t xml:space="preserve">If you are well enough to be in school, you </w:t>
      </w:r>
      <w:proofErr w:type="gramStart"/>
      <w:r>
        <w:t>are expected</w:t>
      </w:r>
      <w:proofErr w:type="gramEnd"/>
      <w:r>
        <w:t xml:space="preserve"> to dress out and participate in PE. If you are</w:t>
      </w:r>
      <w:r w:rsidR="00382E47">
        <w:t xml:space="preserve"> </w:t>
      </w:r>
      <w:r>
        <w:t>too sick to participate in PE, you should be home getting better.</w:t>
      </w:r>
    </w:p>
    <w:p w:rsidR="00B11B1A" w:rsidRDefault="00B11B1A" w:rsidP="00382E47">
      <w:pPr>
        <w:pStyle w:val="ListParagraph"/>
        <w:numPr>
          <w:ilvl w:val="0"/>
          <w:numId w:val="7"/>
        </w:numPr>
      </w:pPr>
      <w:r>
        <w:t>Any non-participation due to illness/injury not followed up with a note</w:t>
      </w:r>
      <w:r w:rsidR="000B1125">
        <w:t xml:space="preserve"> from a parent/guardian </w:t>
      </w:r>
      <w:proofErr w:type="gramStart"/>
      <w:r w:rsidR="000B1125">
        <w:t xml:space="preserve">will </w:t>
      </w:r>
      <w:r w:rsidR="00382E47">
        <w:t xml:space="preserve">     </w:t>
      </w:r>
      <w:r w:rsidR="000B1125">
        <w:t>be</w:t>
      </w:r>
      <w:r>
        <w:t xml:space="preserve"> considered</w:t>
      </w:r>
      <w:proofErr w:type="gramEnd"/>
      <w:r>
        <w:t xml:space="preserve"> an unexcused non-participation (NPE) and may not be made up.</w:t>
      </w:r>
    </w:p>
    <w:p w:rsidR="00B11B1A" w:rsidRDefault="00B11B1A" w:rsidP="00382E47">
      <w:pPr>
        <w:pStyle w:val="ListParagraph"/>
        <w:numPr>
          <w:ilvl w:val="0"/>
          <w:numId w:val="7"/>
        </w:numPr>
      </w:pPr>
      <w:r>
        <w:t xml:space="preserve">Students have </w:t>
      </w:r>
      <w:r w:rsidRPr="00382E47">
        <w:rPr>
          <w:b/>
          <w:u w:val="single"/>
        </w:rPr>
        <w:t>1 week</w:t>
      </w:r>
      <w:r>
        <w:t xml:space="preserve"> to make up missed excused NP classes on Canvas or student forfeits points.</w:t>
      </w:r>
    </w:p>
    <w:p w:rsidR="00B11B1A" w:rsidRPr="000B1125" w:rsidRDefault="00B11B1A" w:rsidP="00B11B1A">
      <w:pPr>
        <w:rPr>
          <w:b/>
          <w:i/>
        </w:rPr>
      </w:pPr>
      <w:r w:rsidRPr="000B1125">
        <w:rPr>
          <w:b/>
          <w:i/>
        </w:rPr>
        <w:t xml:space="preserve"> Note: Extensions </w:t>
      </w:r>
      <w:proofErr w:type="gramStart"/>
      <w:r w:rsidRPr="000B1125">
        <w:rPr>
          <w:b/>
          <w:i/>
        </w:rPr>
        <w:t>will be made</w:t>
      </w:r>
      <w:proofErr w:type="gramEnd"/>
      <w:r w:rsidRPr="000B1125">
        <w:rPr>
          <w:b/>
          <w:i/>
        </w:rPr>
        <w:t xml:space="preserve"> in extenuating circumstances. It is your responsibility to communicate</w:t>
      </w:r>
    </w:p>
    <w:p w:rsidR="00B11B1A" w:rsidRPr="000B1125" w:rsidRDefault="00B11B1A" w:rsidP="00B11B1A">
      <w:pPr>
        <w:rPr>
          <w:b/>
          <w:i/>
        </w:rPr>
      </w:pPr>
      <w:r w:rsidRPr="000B1125">
        <w:rPr>
          <w:b/>
          <w:i/>
        </w:rPr>
        <w:t xml:space="preserve"> </w:t>
      </w:r>
      <w:proofErr w:type="gramStart"/>
      <w:r w:rsidRPr="000B1125">
        <w:rPr>
          <w:b/>
          <w:i/>
        </w:rPr>
        <w:t>with</w:t>
      </w:r>
      <w:proofErr w:type="gramEnd"/>
      <w:r w:rsidRPr="000B1125">
        <w:rPr>
          <w:b/>
          <w:i/>
        </w:rPr>
        <w:t xml:space="preserve"> the instructor. We want you to succeed.</w:t>
      </w:r>
    </w:p>
    <w:p w:rsidR="00B11B1A" w:rsidRDefault="00B11B1A" w:rsidP="00B11B1A">
      <w:r>
        <w:t xml:space="preserve"> 6. Students with pre-arranged absences are encouraged to make up classes on Canvas in advance.</w:t>
      </w:r>
    </w:p>
    <w:p w:rsidR="00B11B1A" w:rsidRDefault="00B11B1A" w:rsidP="00B11B1A">
      <w:r>
        <w:t xml:space="preserve"> 7. Excused absences due to school activities need not be made up if you (not your friend) inform your</w:t>
      </w:r>
    </w:p>
    <w:p w:rsidR="00B11B1A" w:rsidRDefault="00B11B1A" w:rsidP="00B11B1A">
      <w:r>
        <w:t xml:space="preserve"> </w:t>
      </w:r>
      <w:proofErr w:type="gramStart"/>
      <w:r>
        <w:t>instructor</w:t>
      </w:r>
      <w:proofErr w:type="gramEnd"/>
      <w:r>
        <w:t xml:space="preserve"> in advance. Any missed quizzes, assessments, and/or tests </w:t>
      </w:r>
      <w:proofErr w:type="gramStart"/>
      <w:r>
        <w:t>must be made up</w:t>
      </w:r>
      <w:proofErr w:type="gramEnd"/>
      <w:r>
        <w:t xml:space="preserve"> to receive</w:t>
      </w:r>
    </w:p>
    <w:p w:rsidR="00B11B1A" w:rsidRDefault="00B11B1A" w:rsidP="00B11B1A">
      <w:r>
        <w:t xml:space="preserve"> </w:t>
      </w:r>
      <w:proofErr w:type="gramStart"/>
      <w:r>
        <w:t>proper</w:t>
      </w:r>
      <w:proofErr w:type="gramEnd"/>
      <w:r>
        <w:t xml:space="preserve"> credit.</w:t>
      </w:r>
    </w:p>
    <w:p w:rsidR="00B11B1A" w:rsidRPr="000B1125" w:rsidRDefault="00B11B1A" w:rsidP="00B11B1A">
      <w:pPr>
        <w:rPr>
          <w:b/>
          <w:u w:val="single"/>
        </w:rPr>
      </w:pPr>
      <w:r w:rsidRPr="000B1125">
        <w:rPr>
          <w:b/>
          <w:u w:val="single"/>
        </w:rPr>
        <w:t>Athletes: If you do not participate in PE class, you may not participate in p</w:t>
      </w:r>
      <w:r w:rsidR="000B1125">
        <w:rPr>
          <w:b/>
          <w:u w:val="single"/>
        </w:rPr>
        <w:t xml:space="preserve">ractice/game after school. 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t>F. UNEXCUSED NON-PARTICIPATIONS (UNAB / NPE)</w:t>
      </w:r>
    </w:p>
    <w:p w:rsidR="00B11B1A" w:rsidRDefault="00B11B1A" w:rsidP="00B11B1A">
      <w:r>
        <w:t xml:space="preserve"> 1. Unexcused non-participations include:</w:t>
      </w:r>
    </w:p>
    <w:p w:rsidR="00B11B1A" w:rsidRDefault="00B11B1A" w:rsidP="000B1125">
      <w:pPr>
        <w:ind w:firstLine="720"/>
      </w:pPr>
      <w:r>
        <w:t>A. Unexcused absences (AB)</w:t>
      </w:r>
    </w:p>
    <w:p w:rsidR="00B11B1A" w:rsidRDefault="00B11B1A" w:rsidP="000B1125">
      <w:pPr>
        <w:ind w:firstLine="720"/>
      </w:pPr>
      <w:r>
        <w:t>B. Lack of participation due to choice or clothing/shoes (NPE)</w:t>
      </w:r>
    </w:p>
    <w:p w:rsidR="00B11B1A" w:rsidRDefault="00B11B1A" w:rsidP="000B1125">
      <w:pPr>
        <w:ind w:firstLine="720"/>
      </w:pPr>
      <w:r>
        <w:t>C. Non-participations not followed up with a note (UNNP)</w:t>
      </w:r>
    </w:p>
    <w:p w:rsidR="00B11B1A" w:rsidRDefault="00B11B1A" w:rsidP="00B11B1A">
      <w:r>
        <w:t xml:space="preserve"> 2. Unexcused non-participations </w:t>
      </w:r>
      <w:proofErr w:type="gramStart"/>
      <w:r>
        <w:t>may not be made up</w:t>
      </w:r>
      <w:proofErr w:type="gramEnd"/>
      <w:r>
        <w:t xml:space="preserve"> and will result in daily performance point loss.</w:t>
      </w:r>
    </w:p>
    <w:p w:rsidR="00B11B1A" w:rsidRDefault="00B11B1A" w:rsidP="00B11B1A">
      <w:r>
        <w:t xml:space="preserve"> 3. Non-participating students must remain in designated area throughout c</w:t>
      </w:r>
      <w:r w:rsidR="000B1125">
        <w:t xml:space="preserve">lass. You will not be permitted </w:t>
      </w:r>
      <w:r>
        <w:t>to leave the area or go to the bathroom, library.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lastRenderedPageBreak/>
        <w:t>G. MAKE-UP Work</w:t>
      </w:r>
    </w:p>
    <w:p w:rsidR="00B11B1A" w:rsidRDefault="00B11B1A" w:rsidP="00B11B1A">
      <w:r>
        <w:t>-All make-up wo</w:t>
      </w:r>
      <w:r w:rsidR="000B1125">
        <w:t xml:space="preserve">rk is to </w:t>
      </w:r>
      <w:proofErr w:type="gramStart"/>
      <w:r w:rsidR="000B1125">
        <w:t>be completed</w:t>
      </w:r>
      <w:proofErr w:type="gramEnd"/>
      <w:r w:rsidR="000B1125">
        <w:t xml:space="preserve"> on Canvas.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t>H. GRADING – Total points</w:t>
      </w:r>
    </w:p>
    <w:tbl>
      <w:tblPr>
        <w:tblStyle w:val="TableGrid"/>
        <w:tblpPr w:leftFromText="180" w:rightFromText="180" w:vertAnchor="text" w:horzAnchor="margin" w:tblpXSpec="right" w:tblpY="500"/>
        <w:tblW w:w="0" w:type="auto"/>
        <w:tblLook w:val="04A0" w:firstRow="1" w:lastRow="0" w:firstColumn="1" w:lastColumn="0" w:noHBand="0" w:noVBand="1"/>
      </w:tblPr>
      <w:tblGrid>
        <w:gridCol w:w="1620"/>
        <w:gridCol w:w="1440"/>
      </w:tblGrid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 w:rsidRPr="0049156D">
              <w:rPr>
                <w:b/>
                <w:sz w:val="24"/>
                <w:szCs w:val="24"/>
              </w:rPr>
              <w:t>Letter Grade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 w:rsidRPr="0049156D">
              <w:rPr>
                <w:b/>
                <w:sz w:val="24"/>
                <w:szCs w:val="24"/>
              </w:rPr>
              <w:t>Percent</w:t>
            </w:r>
          </w:p>
        </w:tc>
      </w:tr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</w:t>
            </w:r>
          </w:p>
        </w:tc>
      </w:tr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80-89</w:t>
            </w:r>
          </w:p>
        </w:tc>
      </w:tr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70-79</w:t>
            </w:r>
          </w:p>
        </w:tc>
      </w:tr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60-69</w:t>
            </w:r>
          </w:p>
        </w:tc>
      </w:tr>
      <w:tr w:rsidR="0049156D" w:rsidTr="0049156D">
        <w:tc>
          <w:tcPr>
            <w:tcW w:w="162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49156D" w:rsidRPr="0049156D" w:rsidRDefault="0049156D" w:rsidP="0049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&gt;60</w:t>
            </w:r>
          </w:p>
        </w:tc>
      </w:tr>
    </w:tbl>
    <w:p w:rsidR="00B11B1A" w:rsidRDefault="00B11B1A" w:rsidP="000B1125">
      <w:pPr>
        <w:pStyle w:val="ListParagraph"/>
        <w:numPr>
          <w:ilvl w:val="0"/>
          <w:numId w:val="6"/>
        </w:numPr>
      </w:pPr>
      <w:r>
        <w:t>Includes preparation, work ethic, safety, leadership, cooperation,</w:t>
      </w:r>
      <w:r w:rsidR="000B1125">
        <w:t xml:space="preserve"> </w:t>
      </w:r>
      <w:r>
        <w:t xml:space="preserve">participation, </w:t>
      </w:r>
      <w:proofErr w:type="spellStart"/>
      <w:r>
        <w:t>coachability</w:t>
      </w:r>
      <w:proofErr w:type="spellEnd"/>
      <w:r>
        <w:t>, language.</w:t>
      </w:r>
    </w:p>
    <w:p w:rsidR="00B11B1A" w:rsidRDefault="00B11B1A" w:rsidP="00B11B1A">
      <w:pPr>
        <w:pStyle w:val="ListParagraph"/>
        <w:numPr>
          <w:ilvl w:val="0"/>
          <w:numId w:val="6"/>
        </w:numPr>
      </w:pPr>
      <w:r>
        <w:t>Evaluations, quizzes, homework, tests, essays, worksheets</w:t>
      </w:r>
    </w:p>
    <w:p w:rsidR="00B11B1A" w:rsidRPr="000B1125" w:rsidRDefault="00B11B1A" w:rsidP="00B11B1A">
      <w:pPr>
        <w:rPr>
          <w:b/>
          <w:sz w:val="28"/>
          <w:szCs w:val="28"/>
        </w:rPr>
      </w:pPr>
      <w:r w:rsidRPr="000B1125">
        <w:rPr>
          <w:b/>
          <w:sz w:val="28"/>
          <w:szCs w:val="28"/>
        </w:rPr>
        <w:t>Student Expectations</w:t>
      </w:r>
    </w:p>
    <w:p w:rsidR="00B11B1A" w:rsidRPr="0049156D" w:rsidRDefault="00B11B1A" w:rsidP="00B11B1A">
      <w:pPr>
        <w:rPr>
          <w:sz w:val="24"/>
          <w:szCs w:val="24"/>
        </w:rPr>
      </w:pPr>
      <w:r w:rsidRPr="0049156D">
        <w:rPr>
          <w:b/>
          <w:sz w:val="24"/>
          <w:szCs w:val="24"/>
        </w:rPr>
        <w:t xml:space="preserve"> 1</w:t>
      </w:r>
      <w:r w:rsidRPr="0049156D">
        <w:rPr>
          <w:sz w:val="24"/>
          <w:szCs w:val="24"/>
        </w:rPr>
        <w:t xml:space="preserve">. Dresses for success daily, </w:t>
      </w:r>
      <w:r w:rsidRPr="0049156D">
        <w:rPr>
          <w:b/>
          <w:sz w:val="24"/>
          <w:szCs w:val="24"/>
        </w:rPr>
        <w:t>2.</w:t>
      </w:r>
      <w:r w:rsidRPr="0049156D">
        <w:rPr>
          <w:sz w:val="24"/>
          <w:szCs w:val="24"/>
        </w:rPr>
        <w:t xml:space="preserve"> Works to gives their best every day </w:t>
      </w:r>
      <w:r w:rsidRPr="0049156D">
        <w:rPr>
          <w:b/>
          <w:sz w:val="24"/>
          <w:szCs w:val="24"/>
        </w:rPr>
        <w:t>3.</w:t>
      </w:r>
      <w:r w:rsidRPr="0049156D">
        <w:rPr>
          <w:sz w:val="24"/>
          <w:szCs w:val="24"/>
        </w:rPr>
        <w:t xml:space="preserve"> Works intently for the attainment and</w:t>
      </w:r>
    </w:p>
    <w:p w:rsidR="00B11B1A" w:rsidRPr="0049156D" w:rsidRDefault="00B11B1A" w:rsidP="00B11B1A">
      <w:pPr>
        <w:rPr>
          <w:sz w:val="24"/>
          <w:szCs w:val="24"/>
        </w:rPr>
      </w:pPr>
      <w:proofErr w:type="gramStart"/>
      <w:r w:rsidRPr="0049156D">
        <w:rPr>
          <w:sz w:val="24"/>
          <w:szCs w:val="24"/>
        </w:rPr>
        <w:t>maintenance</w:t>
      </w:r>
      <w:proofErr w:type="gramEnd"/>
      <w:r w:rsidRPr="0049156D">
        <w:rPr>
          <w:sz w:val="24"/>
          <w:szCs w:val="24"/>
        </w:rPr>
        <w:t xml:space="preserve"> of personal/group goals </w:t>
      </w:r>
      <w:r w:rsidRPr="0049156D">
        <w:rPr>
          <w:b/>
          <w:sz w:val="24"/>
          <w:szCs w:val="24"/>
        </w:rPr>
        <w:t>4</w:t>
      </w:r>
      <w:r w:rsidRPr="0049156D">
        <w:rPr>
          <w:sz w:val="24"/>
          <w:szCs w:val="24"/>
        </w:rPr>
        <w:t>. Holds him/herself responsible for following safe p</w:t>
      </w:r>
      <w:r w:rsidR="0049156D">
        <w:rPr>
          <w:sz w:val="24"/>
          <w:szCs w:val="24"/>
        </w:rPr>
        <w:t xml:space="preserve">ractices, rules, </w:t>
      </w:r>
      <w:r w:rsidRPr="0049156D">
        <w:rPr>
          <w:sz w:val="24"/>
          <w:szCs w:val="24"/>
        </w:rPr>
        <w:t xml:space="preserve">procedures, and etiquette in class </w:t>
      </w:r>
      <w:r w:rsidRPr="0049156D">
        <w:rPr>
          <w:b/>
          <w:sz w:val="24"/>
          <w:szCs w:val="24"/>
        </w:rPr>
        <w:t>5.</w:t>
      </w:r>
      <w:r w:rsidRPr="0049156D">
        <w:rPr>
          <w:sz w:val="24"/>
          <w:szCs w:val="24"/>
        </w:rPr>
        <w:t xml:space="preserve"> Resolves conflicts in appropriate ways </w:t>
      </w:r>
      <w:r w:rsidRPr="0049156D">
        <w:rPr>
          <w:b/>
          <w:sz w:val="24"/>
          <w:szCs w:val="24"/>
        </w:rPr>
        <w:t>6.</w:t>
      </w:r>
      <w:r w:rsidRPr="0049156D">
        <w:rPr>
          <w:sz w:val="24"/>
          <w:szCs w:val="24"/>
        </w:rPr>
        <w:t xml:space="preserve"> Helps others </w:t>
      </w:r>
      <w:r w:rsidRPr="0049156D">
        <w:rPr>
          <w:b/>
          <w:sz w:val="24"/>
          <w:szCs w:val="24"/>
        </w:rPr>
        <w:t>7.</w:t>
      </w:r>
      <w:r w:rsidR="0049156D">
        <w:rPr>
          <w:sz w:val="24"/>
          <w:szCs w:val="24"/>
        </w:rPr>
        <w:t xml:space="preserve"> Keeps the </w:t>
      </w:r>
      <w:r w:rsidRPr="0049156D">
        <w:rPr>
          <w:sz w:val="24"/>
          <w:szCs w:val="24"/>
        </w:rPr>
        <w:t>importance of winning and losing in perspective</w:t>
      </w:r>
      <w:r w:rsidRPr="0049156D">
        <w:rPr>
          <w:b/>
          <w:sz w:val="24"/>
          <w:szCs w:val="24"/>
        </w:rPr>
        <w:t xml:space="preserve"> 8</w:t>
      </w:r>
      <w:r w:rsidRPr="0049156D">
        <w:rPr>
          <w:sz w:val="24"/>
          <w:szCs w:val="24"/>
        </w:rPr>
        <w:t xml:space="preserve">. Treats others with respect and uses appropriate language </w:t>
      </w:r>
      <w:r w:rsidRPr="0049156D">
        <w:rPr>
          <w:b/>
          <w:sz w:val="24"/>
          <w:szCs w:val="24"/>
        </w:rPr>
        <w:t>9.</w:t>
      </w:r>
      <w:r w:rsidR="0049156D" w:rsidRPr="0049156D">
        <w:rPr>
          <w:sz w:val="24"/>
          <w:szCs w:val="24"/>
        </w:rPr>
        <w:t xml:space="preserve"> </w:t>
      </w:r>
      <w:r w:rsidRPr="0049156D">
        <w:rPr>
          <w:sz w:val="24"/>
          <w:szCs w:val="24"/>
        </w:rPr>
        <w:t xml:space="preserve">Follows the directives of the teacher and class leaders </w:t>
      </w:r>
      <w:r w:rsidRPr="0049156D">
        <w:rPr>
          <w:b/>
          <w:sz w:val="24"/>
          <w:szCs w:val="24"/>
        </w:rPr>
        <w:t>10</w:t>
      </w:r>
      <w:r w:rsidRPr="0049156D">
        <w:rPr>
          <w:sz w:val="24"/>
          <w:szCs w:val="24"/>
        </w:rPr>
        <w:t xml:space="preserve">. Pays attention and follows directions </w:t>
      </w:r>
      <w:r w:rsidRPr="0049156D">
        <w:rPr>
          <w:b/>
          <w:sz w:val="24"/>
          <w:szCs w:val="24"/>
        </w:rPr>
        <w:t>11</w:t>
      </w:r>
      <w:r w:rsidR="0049156D" w:rsidRPr="0049156D">
        <w:rPr>
          <w:sz w:val="24"/>
          <w:szCs w:val="24"/>
        </w:rPr>
        <w:t xml:space="preserve">. Is on time </w:t>
      </w:r>
      <w:r w:rsidRPr="0049156D">
        <w:rPr>
          <w:sz w:val="24"/>
          <w:szCs w:val="24"/>
        </w:rPr>
        <w:t xml:space="preserve">for class and remains in class until dismissed </w:t>
      </w:r>
      <w:r w:rsidRPr="0049156D">
        <w:rPr>
          <w:b/>
          <w:sz w:val="24"/>
          <w:szCs w:val="24"/>
        </w:rPr>
        <w:t>12</w:t>
      </w:r>
      <w:r w:rsidRPr="0049156D">
        <w:rPr>
          <w:sz w:val="24"/>
          <w:szCs w:val="24"/>
        </w:rPr>
        <w:t>. Uses appropria</w:t>
      </w:r>
      <w:r w:rsidR="0049156D">
        <w:rPr>
          <w:sz w:val="24"/>
          <w:szCs w:val="24"/>
        </w:rPr>
        <w:t>te behavior in the locker room.</w:t>
      </w:r>
    </w:p>
    <w:p w:rsidR="00B11B1A" w:rsidRPr="0049156D" w:rsidRDefault="00B11B1A" w:rsidP="00B11B1A">
      <w:pPr>
        <w:rPr>
          <w:b/>
          <w:sz w:val="28"/>
          <w:szCs w:val="28"/>
        </w:rPr>
      </w:pPr>
      <w:r w:rsidRPr="0049156D">
        <w:rPr>
          <w:b/>
          <w:sz w:val="28"/>
          <w:szCs w:val="28"/>
        </w:rPr>
        <w:t>J. CLASSROOM MANAGEMENT - Disciplinary / Lack of Work Ethic/Safety</w:t>
      </w:r>
    </w:p>
    <w:p w:rsidR="00B11B1A" w:rsidRPr="0049156D" w:rsidRDefault="00B11B1A" w:rsidP="00B11B1A">
      <w:pPr>
        <w:rPr>
          <w:sz w:val="24"/>
          <w:szCs w:val="24"/>
        </w:rPr>
      </w:pPr>
      <w:r w:rsidRPr="0049156D">
        <w:rPr>
          <w:b/>
          <w:sz w:val="24"/>
          <w:szCs w:val="24"/>
        </w:rPr>
        <w:t>First Offense*</w:t>
      </w:r>
      <w:r w:rsidRPr="0049156D">
        <w:rPr>
          <w:sz w:val="24"/>
          <w:szCs w:val="24"/>
        </w:rPr>
        <w:t>: Reminder</w:t>
      </w:r>
    </w:p>
    <w:p w:rsidR="00B11B1A" w:rsidRPr="0049156D" w:rsidRDefault="00B11B1A" w:rsidP="00B11B1A">
      <w:pPr>
        <w:rPr>
          <w:sz w:val="24"/>
          <w:szCs w:val="24"/>
        </w:rPr>
      </w:pPr>
      <w:r w:rsidRPr="0049156D">
        <w:rPr>
          <w:b/>
          <w:sz w:val="24"/>
          <w:szCs w:val="24"/>
        </w:rPr>
        <w:t>Second Offense*:</w:t>
      </w:r>
      <w:r w:rsidRPr="0049156D">
        <w:rPr>
          <w:sz w:val="24"/>
          <w:szCs w:val="24"/>
        </w:rPr>
        <w:t xml:space="preserve"> Removal from activity (“sits out” or “time out”)</w:t>
      </w:r>
    </w:p>
    <w:p w:rsidR="00B11B1A" w:rsidRPr="0049156D" w:rsidRDefault="00B11B1A" w:rsidP="00B11B1A">
      <w:pPr>
        <w:rPr>
          <w:sz w:val="24"/>
          <w:szCs w:val="24"/>
        </w:rPr>
      </w:pPr>
      <w:r w:rsidRPr="0049156D">
        <w:rPr>
          <w:b/>
          <w:sz w:val="24"/>
          <w:szCs w:val="24"/>
        </w:rPr>
        <w:t>Third Offense*:</w:t>
      </w:r>
      <w:r w:rsidRPr="0049156D">
        <w:rPr>
          <w:sz w:val="24"/>
          <w:szCs w:val="24"/>
        </w:rPr>
        <w:t xml:space="preserve"> Removal from activity, phone call home, and loss of points</w:t>
      </w:r>
    </w:p>
    <w:p w:rsidR="00B11B1A" w:rsidRPr="0049156D" w:rsidRDefault="00B11B1A" w:rsidP="00B11B1A">
      <w:pPr>
        <w:rPr>
          <w:sz w:val="24"/>
          <w:szCs w:val="24"/>
        </w:rPr>
      </w:pPr>
      <w:r w:rsidRPr="0049156D">
        <w:rPr>
          <w:b/>
          <w:sz w:val="24"/>
          <w:szCs w:val="24"/>
        </w:rPr>
        <w:t>Fourth Offense</w:t>
      </w:r>
      <w:r w:rsidRPr="0049156D">
        <w:rPr>
          <w:sz w:val="24"/>
          <w:szCs w:val="24"/>
        </w:rPr>
        <w:t>**: Office Intervention</w:t>
      </w:r>
    </w:p>
    <w:p w:rsidR="00E05939" w:rsidRDefault="00B11B1A" w:rsidP="0049156D">
      <w:pPr>
        <w:ind w:firstLine="720"/>
        <w:rPr>
          <w:sz w:val="24"/>
          <w:szCs w:val="24"/>
        </w:rPr>
      </w:pPr>
      <w:r w:rsidRPr="0049156D">
        <w:rPr>
          <w:sz w:val="24"/>
          <w:szCs w:val="24"/>
        </w:rPr>
        <w:t>*In some situations, a verbal warning may not be given and an interaction, phone call and/or</w:t>
      </w:r>
      <w:r w:rsidR="0049156D">
        <w:rPr>
          <w:sz w:val="24"/>
          <w:szCs w:val="24"/>
        </w:rPr>
        <w:t xml:space="preserve"> </w:t>
      </w:r>
      <w:r w:rsidRPr="0049156D">
        <w:rPr>
          <w:sz w:val="24"/>
          <w:szCs w:val="24"/>
        </w:rPr>
        <w:t>loss of daily points may result. **Serious safety violations or major rule v</w:t>
      </w:r>
      <w:r w:rsidR="0049156D">
        <w:rPr>
          <w:sz w:val="24"/>
          <w:szCs w:val="24"/>
        </w:rPr>
        <w:t xml:space="preserve">iolations will result in Office </w:t>
      </w:r>
      <w:r w:rsidRPr="0049156D">
        <w:rPr>
          <w:sz w:val="24"/>
          <w:szCs w:val="24"/>
        </w:rPr>
        <w:t>Interventions</w:t>
      </w:r>
    </w:p>
    <w:p w:rsidR="0049156D" w:rsidRDefault="0049156D" w:rsidP="0049156D">
      <w:pPr>
        <w:rPr>
          <w:sz w:val="28"/>
          <w:szCs w:val="28"/>
        </w:rPr>
      </w:pPr>
      <w:r>
        <w:rPr>
          <w:b/>
          <w:sz w:val="28"/>
          <w:szCs w:val="28"/>
        </w:rPr>
        <w:t>K. Remote Learners</w:t>
      </w:r>
    </w:p>
    <w:p w:rsidR="0049156D" w:rsidRDefault="0049156D" w:rsidP="0049156D">
      <w:pPr>
        <w:rPr>
          <w:sz w:val="24"/>
          <w:szCs w:val="24"/>
        </w:rPr>
      </w:pPr>
      <w:r>
        <w:rPr>
          <w:sz w:val="24"/>
          <w:szCs w:val="24"/>
        </w:rPr>
        <w:t>1. Remote learners should check Canvas each week to see the assignments they are responsible to do for the week.</w:t>
      </w:r>
    </w:p>
    <w:p w:rsidR="0049156D" w:rsidRPr="0049156D" w:rsidRDefault="0049156D" w:rsidP="0049156D">
      <w:pPr>
        <w:rPr>
          <w:sz w:val="24"/>
          <w:szCs w:val="24"/>
        </w:rPr>
      </w:pPr>
      <w:r>
        <w:rPr>
          <w:sz w:val="24"/>
          <w:szCs w:val="24"/>
        </w:rPr>
        <w:t>2. If a remote learner is sick or on vacation, it is their responsibility to communicate that with the teacher.</w:t>
      </w:r>
    </w:p>
    <w:sectPr w:rsidR="0049156D" w:rsidRPr="0049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6F7"/>
    <w:multiLevelType w:val="hybridMultilevel"/>
    <w:tmpl w:val="E8D6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1A55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A44"/>
    <w:multiLevelType w:val="hybridMultilevel"/>
    <w:tmpl w:val="A2BE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E226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5780"/>
    <w:multiLevelType w:val="hybridMultilevel"/>
    <w:tmpl w:val="D254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6416">
      <w:start w:val="8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168D"/>
    <w:multiLevelType w:val="hybridMultilevel"/>
    <w:tmpl w:val="82F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B32"/>
    <w:multiLevelType w:val="hybridMultilevel"/>
    <w:tmpl w:val="201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1DEE"/>
    <w:multiLevelType w:val="hybridMultilevel"/>
    <w:tmpl w:val="1526C37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6DB044DF"/>
    <w:multiLevelType w:val="hybridMultilevel"/>
    <w:tmpl w:val="9FCE432C"/>
    <w:lvl w:ilvl="0" w:tplc="E7E84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89B27DA"/>
    <w:multiLevelType w:val="hybridMultilevel"/>
    <w:tmpl w:val="3470F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16F8D"/>
    <w:multiLevelType w:val="hybridMultilevel"/>
    <w:tmpl w:val="7C54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A"/>
    <w:rsid w:val="000B1125"/>
    <w:rsid w:val="00382E47"/>
    <w:rsid w:val="0049156D"/>
    <w:rsid w:val="00662A02"/>
    <w:rsid w:val="009F33DD"/>
    <w:rsid w:val="00A3206B"/>
    <w:rsid w:val="00B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918B"/>
  <w15:chartTrackingRefBased/>
  <w15:docId w15:val="{187F5BBB-2FEF-46D6-AA9E-E7217A8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1A"/>
    <w:pPr>
      <w:ind w:left="720"/>
      <w:contextualSpacing/>
    </w:pPr>
  </w:style>
  <w:style w:type="table" w:styleId="TableGrid">
    <w:name w:val="Table Grid"/>
    <w:basedOn w:val="TableNormal"/>
    <w:uiPriority w:val="39"/>
    <w:rsid w:val="0049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Krekling</dc:creator>
  <cp:keywords/>
  <dc:description/>
  <cp:lastModifiedBy>Tyler Krekling</cp:lastModifiedBy>
  <cp:revision>2</cp:revision>
  <dcterms:created xsi:type="dcterms:W3CDTF">2020-08-20T17:05:00Z</dcterms:created>
  <dcterms:modified xsi:type="dcterms:W3CDTF">2020-08-20T18:27:00Z</dcterms:modified>
</cp:coreProperties>
</file>