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97" w:rsidRPr="004511C6" w:rsidRDefault="00021997" w:rsidP="0002199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4511C6">
        <w:rPr>
          <w:rFonts w:ascii="Comic Sans MS" w:hAnsi="Comic Sans MS"/>
          <w:b/>
          <w:sz w:val="24"/>
          <w:szCs w:val="24"/>
          <w:u w:val="single"/>
        </w:rPr>
        <w:t>Functions of the Bones</w:t>
      </w:r>
      <w:r w:rsidR="004511C6" w:rsidRPr="004511C6">
        <w:rPr>
          <w:rFonts w:ascii="Comic Sans MS" w:hAnsi="Comic Sans MS"/>
          <w:b/>
          <w:sz w:val="24"/>
          <w:szCs w:val="24"/>
          <w:u w:val="single"/>
        </w:rPr>
        <w:t xml:space="preserve"> – Graphic Organizer</w:t>
      </w:r>
    </w:p>
    <w:p w:rsidR="00021997" w:rsidRDefault="00021997"/>
    <w:p w:rsidR="00196649" w:rsidRDefault="00021997">
      <w:bookmarkStart w:id="0" w:name="_GoBack"/>
      <w:r>
        <w:rPr>
          <w:noProof/>
        </w:rPr>
        <w:drawing>
          <wp:inline distT="0" distB="0" distL="0" distR="0">
            <wp:extent cx="6521813" cy="6251816"/>
            <wp:effectExtent l="0" t="0" r="0" b="0"/>
            <wp:docPr id="1" name="Picture 1" descr="http://www.enchantedlearning.com/graphicorganizers/star/gifs/circles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chantedlearning.com/graphicorganizers/star/gifs/circles5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511" cy="629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6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97"/>
    <w:rsid w:val="00021997"/>
    <w:rsid w:val="004511C6"/>
    <w:rsid w:val="00672978"/>
    <w:rsid w:val="00912EC7"/>
    <w:rsid w:val="00C3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7548B-A638-4D69-8CFA-76D8D983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Shoshannah Brasher</dc:creator>
  <cp:keywords/>
  <dc:description/>
  <cp:lastModifiedBy>Shoshannah Brasher</cp:lastModifiedBy>
  <cp:revision>1</cp:revision>
  <cp:lastPrinted>2016-11-23T16:40:00Z</cp:lastPrinted>
  <dcterms:created xsi:type="dcterms:W3CDTF">2016-11-23T00:02:00Z</dcterms:created>
  <dcterms:modified xsi:type="dcterms:W3CDTF">2016-11-23T17:07:00Z</dcterms:modified>
</cp:coreProperties>
</file>